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9BE96" w14:textId="42551B69" w:rsidR="0074195D" w:rsidRPr="00354D7E" w:rsidRDefault="00354D7E" w:rsidP="0074195D">
      <w:pPr>
        <w:spacing w:after="0"/>
        <w:jc w:val="center"/>
        <w:rPr>
          <w:rFonts w:ascii="Arial Nova" w:hAnsi="Arial Nova"/>
          <w:b/>
          <w:bCs/>
          <w:color w:val="2F5496" w:themeColor="accent1" w:themeShade="BF"/>
          <w:sz w:val="44"/>
          <w:szCs w:val="44"/>
          <w:lang w:val="en-GB"/>
        </w:rPr>
      </w:pPr>
      <w:bookmarkStart w:id="0" w:name="_GoBack"/>
      <w:bookmarkEnd w:id="0"/>
      <w:r>
        <w:rPr>
          <w:rFonts w:ascii="Arial Nova" w:hAnsi="Arial Nova"/>
          <w:b/>
          <w:bCs/>
          <w:color w:val="2F5496" w:themeColor="accent1" w:themeShade="BF"/>
          <w:sz w:val="44"/>
          <w:szCs w:val="44"/>
          <w:lang w:val="en-GB"/>
        </w:rPr>
        <w:t>SINTONIA</w:t>
      </w:r>
      <w:r w:rsidR="0074195D" w:rsidRPr="00354D7E">
        <w:rPr>
          <w:rFonts w:ascii="Arial Nova" w:hAnsi="Arial Nova"/>
          <w:b/>
          <w:bCs/>
          <w:color w:val="2F5496" w:themeColor="accent1" w:themeShade="BF"/>
          <w:sz w:val="44"/>
          <w:szCs w:val="44"/>
          <w:lang w:val="en-GB"/>
        </w:rPr>
        <w:t xml:space="preserve"> </w:t>
      </w:r>
    </w:p>
    <w:p w14:paraId="45B15C1D" w14:textId="6548FE8C" w:rsidR="003847FC" w:rsidRPr="00354D7E" w:rsidRDefault="0074195D" w:rsidP="0074195D">
      <w:pPr>
        <w:spacing w:after="0"/>
        <w:jc w:val="center"/>
        <w:rPr>
          <w:rFonts w:ascii="Arial Nova" w:hAnsi="Arial Nova"/>
          <w:b/>
          <w:bCs/>
          <w:color w:val="2F5496" w:themeColor="accent1" w:themeShade="BF"/>
          <w:sz w:val="36"/>
          <w:szCs w:val="36"/>
          <w:lang w:val="en-GB"/>
        </w:rPr>
      </w:pPr>
      <w:r w:rsidRPr="00354D7E">
        <w:rPr>
          <w:rFonts w:ascii="Arial Nova" w:hAnsi="Arial Nova"/>
          <w:b/>
          <w:bCs/>
          <w:color w:val="2F5496" w:themeColor="accent1" w:themeShade="BF"/>
          <w:sz w:val="36"/>
          <w:szCs w:val="36"/>
          <w:lang w:val="en-GB"/>
        </w:rPr>
        <w:t>GOOD PRACTICES</w:t>
      </w:r>
    </w:p>
    <w:p w14:paraId="307FB9EC" w14:textId="5A8E0B1E"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Partner references:</w:t>
      </w:r>
    </w:p>
    <w:p w14:paraId="41FD0771" w14:textId="26826983" w:rsidR="00354D7E" w:rsidRDefault="0076250C" w:rsidP="0076250C">
      <w:pPr>
        <w:spacing w:after="0"/>
        <w:rPr>
          <w:i/>
          <w:iCs/>
          <w:color w:val="44546A" w:themeColor="text2"/>
          <w:sz w:val="28"/>
          <w:szCs w:val="28"/>
          <w:lang w:val="en-GB"/>
        </w:rPr>
      </w:pPr>
      <w:r w:rsidRPr="0076250C">
        <w:rPr>
          <w:i/>
          <w:iCs/>
          <w:color w:val="44546A" w:themeColor="text2"/>
          <w:sz w:val="28"/>
          <w:szCs w:val="28"/>
          <w:lang w:val="en-GB"/>
        </w:rPr>
        <w:t>Partner organization</w:t>
      </w:r>
      <w:r w:rsidR="00354D7E">
        <w:rPr>
          <w:i/>
          <w:iCs/>
          <w:color w:val="44546A" w:themeColor="text2"/>
          <w:sz w:val="28"/>
          <w:szCs w:val="28"/>
          <w:lang w:val="en-GB"/>
        </w:rPr>
        <w:t>:</w:t>
      </w:r>
      <w:r w:rsidR="008F3D14">
        <w:rPr>
          <w:i/>
          <w:iCs/>
          <w:color w:val="44546A" w:themeColor="text2"/>
          <w:sz w:val="28"/>
          <w:szCs w:val="28"/>
          <w:lang w:val="en-GB"/>
        </w:rPr>
        <w:t xml:space="preserve"> Kutaisi International University </w:t>
      </w:r>
    </w:p>
    <w:p w14:paraId="415A7D04" w14:textId="22A955C1"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Country</w:t>
      </w:r>
      <w:r w:rsidR="00354D7E">
        <w:rPr>
          <w:i/>
          <w:iCs/>
          <w:color w:val="44546A" w:themeColor="text2"/>
          <w:sz w:val="28"/>
          <w:szCs w:val="28"/>
          <w:lang w:val="en-GB"/>
        </w:rPr>
        <w:t xml:space="preserve"> of implementation</w:t>
      </w:r>
      <w:r w:rsidRPr="0076250C">
        <w:rPr>
          <w:i/>
          <w:iCs/>
          <w:color w:val="44546A" w:themeColor="text2"/>
          <w:sz w:val="28"/>
          <w:szCs w:val="28"/>
          <w:lang w:val="en-GB"/>
        </w:rPr>
        <w:t>:</w:t>
      </w:r>
      <w:r w:rsidR="008F3D14">
        <w:rPr>
          <w:i/>
          <w:iCs/>
          <w:color w:val="44546A" w:themeColor="text2"/>
          <w:sz w:val="28"/>
          <w:szCs w:val="28"/>
          <w:lang w:val="en-GB"/>
        </w:rPr>
        <w:t xml:space="preserve"> Georgia </w:t>
      </w:r>
    </w:p>
    <w:p w14:paraId="540B9EDD" w14:textId="77777777" w:rsidR="0076250C" w:rsidRDefault="0076250C" w:rsidP="0076250C">
      <w:pPr>
        <w:spacing w:after="0"/>
        <w:rPr>
          <w:i/>
          <w:iCs/>
          <w:color w:val="44546A" w:themeColor="text2"/>
          <w:sz w:val="36"/>
          <w:szCs w:val="36"/>
          <w:lang w:val="en-GB"/>
        </w:rPr>
      </w:pPr>
    </w:p>
    <w:p w14:paraId="16B5378F" w14:textId="423949FF"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Good practice references:</w:t>
      </w:r>
    </w:p>
    <w:p w14:paraId="04979420" w14:textId="623C9A77"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Title of the good practice:</w:t>
      </w:r>
      <w:r w:rsidR="008F3D14">
        <w:rPr>
          <w:i/>
          <w:iCs/>
          <w:color w:val="44546A" w:themeColor="text2"/>
          <w:sz w:val="28"/>
          <w:szCs w:val="28"/>
          <w:lang w:val="en-GB"/>
        </w:rPr>
        <w:t xml:space="preserve"> Dopomoga.ge</w:t>
      </w:r>
      <w:r w:rsidR="00DB6A9E">
        <w:rPr>
          <w:i/>
          <w:iCs/>
          <w:color w:val="44546A" w:themeColor="text2"/>
          <w:sz w:val="28"/>
          <w:szCs w:val="28"/>
          <w:lang w:val="en-GB"/>
        </w:rPr>
        <w:t xml:space="preserve"> </w:t>
      </w:r>
      <w:r w:rsidR="008F3D14">
        <w:rPr>
          <w:i/>
          <w:iCs/>
          <w:color w:val="44546A" w:themeColor="text2"/>
          <w:sz w:val="28"/>
          <w:szCs w:val="28"/>
          <w:lang w:val="en-GB"/>
        </w:rPr>
        <w:t xml:space="preserve"> </w:t>
      </w:r>
    </w:p>
    <w:p w14:paraId="72D91FD2" w14:textId="02F84FCD"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Implementing organization:</w:t>
      </w:r>
      <w:r w:rsidR="00DB6A9E">
        <w:rPr>
          <w:i/>
          <w:iCs/>
          <w:color w:val="44546A" w:themeColor="text2"/>
          <w:sz w:val="28"/>
          <w:szCs w:val="28"/>
          <w:lang w:val="en-GB"/>
        </w:rPr>
        <w:t xml:space="preserve"> group of volunteers</w:t>
      </w:r>
    </w:p>
    <w:p w14:paraId="02FB06C3" w14:textId="6EA4A26C"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Responsible:</w:t>
      </w:r>
      <w:r w:rsidR="00DB6A9E">
        <w:rPr>
          <w:i/>
          <w:iCs/>
          <w:color w:val="44546A" w:themeColor="text2"/>
          <w:sz w:val="28"/>
          <w:szCs w:val="28"/>
          <w:lang w:val="en-GB"/>
        </w:rPr>
        <w:t xml:space="preserve"> Funding from USAID, People In Need, EU</w:t>
      </w:r>
    </w:p>
    <w:p w14:paraId="14A0B70E" w14:textId="183D3B3F"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Link:</w:t>
      </w:r>
      <w:r w:rsidR="00DB6A9E" w:rsidRPr="00DB6A9E">
        <w:t xml:space="preserve"> </w:t>
      </w:r>
      <w:hyperlink r:id="rId6" w:history="1">
        <w:r w:rsidR="00DB6A9E" w:rsidRPr="003B2E0D">
          <w:rPr>
            <w:rStyle w:val="Hipercze"/>
            <w:i/>
            <w:iCs/>
            <w:sz w:val="28"/>
            <w:szCs w:val="28"/>
            <w:lang w:val="en-GB"/>
          </w:rPr>
          <w:t>https://www.dopomoga.ge/Home/AboutUs</w:t>
        </w:r>
      </w:hyperlink>
      <w:r w:rsidR="00DB6A9E">
        <w:rPr>
          <w:i/>
          <w:iCs/>
          <w:color w:val="44546A" w:themeColor="text2"/>
          <w:sz w:val="28"/>
          <w:szCs w:val="28"/>
          <w:lang w:val="en-GB"/>
        </w:rPr>
        <w:t xml:space="preserve"> </w:t>
      </w:r>
    </w:p>
    <w:p w14:paraId="350FD42D" w14:textId="1F8126AA"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Period of implementation:</w:t>
      </w:r>
      <w:r w:rsidR="00DB6A9E">
        <w:rPr>
          <w:i/>
          <w:iCs/>
          <w:color w:val="44546A" w:themeColor="text2"/>
          <w:sz w:val="28"/>
          <w:szCs w:val="28"/>
          <w:lang w:val="en-GB"/>
        </w:rPr>
        <w:t xml:space="preserve"> From 22</w:t>
      </w:r>
      <w:r w:rsidR="00DB6A9E" w:rsidRPr="00DB6A9E">
        <w:rPr>
          <w:i/>
          <w:iCs/>
          <w:color w:val="44546A" w:themeColor="text2"/>
          <w:sz w:val="28"/>
          <w:szCs w:val="28"/>
          <w:vertAlign w:val="superscript"/>
          <w:lang w:val="en-GB"/>
        </w:rPr>
        <w:t>nd</w:t>
      </w:r>
      <w:r w:rsidR="00DB6A9E">
        <w:rPr>
          <w:i/>
          <w:iCs/>
          <w:color w:val="44546A" w:themeColor="text2"/>
          <w:sz w:val="28"/>
          <w:szCs w:val="28"/>
          <w:lang w:val="en-GB"/>
        </w:rPr>
        <w:t xml:space="preserve"> of April - ongoing</w:t>
      </w:r>
    </w:p>
    <w:p w14:paraId="14EE2917" w14:textId="4E9B40FF" w:rsidR="0076250C" w:rsidRDefault="0076250C" w:rsidP="0076250C">
      <w:pPr>
        <w:spacing w:after="0"/>
        <w:rPr>
          <w:i/>
          <w:iCs/>
          <w:color w:val="44546A" w:themeColor="text2"/>
          <w:sz w:val="36"/>
          <w:szCs w:val="36"/>
          <w:lang w:val="en-GB"/>
        </w:rPr>
      </w:pPr>
    </w:p>
    <w:p w14:paraId="35194709" w14:textId="65F5C45E"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Good practice description:</w:t>
      </w:r>
    </w:p>
    <w:p w14:paraId="4FB4095B" w14:textId="5AC7FA36" w:rsidR="0076250C" w:rsidRDefault="00DE2489" w:rsidP="0076250C">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59264" behindDoc="0" locked="0" layoutInCell="1" allowOverlap="1" wp14:anchorId="5EBF35AD" wp14:editId="4D1F4F80">
                <wp:simplePos x="0" y="0"/>
                <wp:positionH relativeFrom="margin">
                  <wp:posOffset>-13970</wp:posOffset>
                </wp:positionH>
                <wp:positionV relativeFrom="paragraph">
                  <wp:posOffset>335280</wp:posOffset>
                </wp:positionV>
                <wp:extent cx="6121400" cy="1508760"/>
                <wp:effectExtent l="0" t="0" r="12700" b="1524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508760"/>
                        </a:xfrm>
                        <a:prstGeom prst="rect">
                          <a:avLst/>
                        </a:prstGeom>
                        <a:solidFill>
                          <a:srgbClr val="FFFFFF"/>
                        </a:solidFill>
                        <a:ln w="9525">
                          <a:solidFill>
                            <a:srgbClr val="000000"/>
                          </a:solidFill>
                          <a:miter lim="800000"/>
                          <a:headEnd/>
                          <a:tailEnd/>
                        </a:ln>
                      </wps:spPr>
                      <wps:txbx>
                        <w:txbxContent>
                          <w:p w14:paraId="1C59DA77" w14:textId="28CF6091" w:rsidR="00DE2489" w:rsidRDefault="003D7F77">
                            <w:r w:rsidRPr="003D7F77">
                              <w:t xml:space="preserve">„Dopomoga Ukraini“ is an information platform created by a group of volunteers aimed at collecting and displaying all information necessary for Ukrainian citizens in Georgia in a single space. </w:t>
                            </w:r>
                            <w:r w:rsidR="00DB6A9E">
                              <w:t>They</w:t>
                            </w:r>
                            <w:r w:rsidRPr="003D7F77">
                              <w:t xml:space="preserve"> help Ukrainians in getting comprehensive information about the offers, available public services, and ongoing charity initiatives. The platform includes a website, a Facebook page, a public Facebook group, an Instagram page, and a Telegram channel. We constantly check and update every piece of information published on the platform. The information on the website has been collected with financial support from U.S. Agency for International Development (USAID) and 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BF35AD" id="_x0000_t202" coordsize="21600,21600" o:spt="202" path="m,l,21600r21600,l21600,xe">
                <v:stroke joinstyle="miter"/>
                <v:path gradientshapeok="t" o:connecttype="rect"/>
              </v:shapetype>
              <v:shape id="Casella di testo 2" o:spid="_x0000_s1026" type="#_x0000_t202" style="position:absolute;margin-left:-1.1pt;margin-top:26.4pt;width:482pt;height:11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">
                <v:textbox>
                  <w:txbxContent>
                    <w:p w14:paraId="1C59DA77" w14:textId="28CF6091" w:rsidR="00DE2489" w:rsidRDefault="003D7F77">
                      <w:r w:rsidRPr="003D7F77">
                        <w:t xml:space="preserve">„Dopomoga Ukraini“ is an information platform created by a group of volunteers aimed at collecting and displaying all information necessary for Ukrainian citizens in Georgia in a single space. </w:t>
                      </w:r>
                      <w:r w:rsidR="00DB6A9E">
                        <w:t>They</w:t>
                      </w:r>
                      <w:r w:rsidRPr="003D7F77">
                        <w:t xml:space="preserve"> help Ukrainians in getting comprehensive information about the offers, available public services, and ongoing charity initiatives. The platform includes a website, a Facebook page, a public Facebook group, an Instagram page, and a Telegram channel. We constantly check and update every piece of information published on the platform. The information on the website has been collected with financial support from U.S. Agency for International Development (USAID) and EU.</w:t>
                      </w:r>
                    </w:p>
                  </w:txbxContent>
                </v:textbox>
                <w10:wrap type="square" anchorx="margin"/>
              </v:shape>
            </w:pict>
          </mc:Fallback>
        </mc:AlternateContent>
      </w:r>
      <w:r w:rsidR="0076250C" w:rsidRPr="0076250C">
        <w:rPr>
          <w:i/>
          <w:iCs/>
          <w:color w:val="44546A" w:themeColor="text2"/>
          <w:sz w:val="28"/>
          <w:szCs w:val="28"/>
          <w:lang w:val="en-GB"/>
        </w:rPr>
        <w:t>Description (max 1000 characters)</w:t>
      </w:r>
    </w:p>
    <w:p w14:paraId="0C45B5A0" w14:textId="77A046C5" w:rsidR="00DE2489" w:rsidRDefault="00DE2489" w:rsidP="0076250C">
      <w:pPr>
        <w:spacing w:after="0"/>
        <w:rPr>
          <w:i/>
          <w:iCs/>
          <w:color w:val="44546A" w:themeColor="text2"/>
          <w:sz w:val="28"/>
          <w:szCs w:val="28"/>
          <w:lang w:val="en-GB"/>
        </w:rPr>
      </w:pPr>
    </w:p>
    <w:p w14:paraId="505D74E1" w14:textId="25833997" w:rsidR="0076250C" w:rsidRDefault="00354D7E" w:rsidP="0076250C">
      <w:pPr>
        <w:spacing w:after="0"/>
        <w:rPr>
          <w:i/>
          <w:iCs/>
          <w:color w:val="44546A" w:themeColor="text2"/>
          <w:sz w:val="28"/>
          <w:szCs w:val="28"/>
          <w:lang w:val="en-GB"/>
        </w:rPr>
      </w:pPr>
      <w:r>
        <w:rPr>
          <w:i/>
          <w:iCs/>
          <w:color w:val="44546A" w:themeColor="text2"/>
          <w:sz w:val="28"/>
          <w:szCs w:val="28"/>
          <w:lang w:val="en-GB"/>
        </w:rPr>
        <w:t>Professional area of reference</w:t>
      </w:r>
      <w:r w:rsidR="0076250C" w:rsidRPr="0076250C">
        <w:rPr>
          <w:i/>
          <w:iCs/>
          <w:color w:val="44546A" w:themeColor="text2"/>
          <w:sz w:val="28"/>
          <w:szCs w:val="28"/>
          <w:lang w:val="en-GB"/>
        </w:rPr>
        <w:t xml:space="preserve"> (max 1000 characters):</w:t>
      </w:r>
    </w:p>
    <w:p w14:paraId="34A40CFD" w14:textId="3A8A6AF2" w:rsidR="00DE2489" w:rsidRDefault="008A4681" w:rsidP="0076250C">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1312" behindDoc="0" locked="0" layoutInCell="1" allowOverlap="1" wp14:anchorId="6B3586A6" wp14:editId="2CCE7ED2">
                <wp:simplePos x="0" y="0"/>
                <wp:positionH relativeFrom="margin">
                  <wp:align>left</wp:align>
                </wp:positionH>
                <wp:positionV relativeFrom="paragraph">
                  <wp:posOffset>276225</wp:posOffset>
                </wp:positionV>
                <wp:extent cx="6057900" cy="1844040"/>
                <wp:effectExtent l="0" t="0" r="19050" b="2286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44040"/>
                        </a:xfrm>
                        <a:prstGeom prst="rect">
                          <a:avLst/>
                        </a:prstGeom>
                        <a:solidFill>
                          <a:srgbClr val="FFFFFF"/>
                        </a:solidFill>
                        <a:ln w="9525">
                          <a:solidFill>
                            <a:srgbClr val="000000"/>
                          </a:solidFill>
                          <a:miter lim="800000"/>
                          <a:headEnd/>
                          <a:tailEnd/>
                        </a:ln>
                      </wps:spPr>
                      <wps:txbx>
                        <w:txbxContent>
                          <w:p w14:paraId="28831760" w14:textId="664A71FA" w:rsidR="008A4681" w:rsidRPr="0068709D" w:rsidRDefault="00DB6A9E" w:rsidP="008A4681">
                            <w:pPr>
                              <w:rPr>
                                <w:lang w:val="en-US"/>
                              </w:rPr>
                            </w:pPr>
                            <w:r w:rsidRPr="00DB6A9E">
                              <w:rPr>
                                <w:lang w:val="en-US"/>
                              </w:rPr>
                              <w:t>"</w:t>
                            </w:r>
                            <w:proofErr w:type="spellStart"/>
                            <w:r w:rsidRPr="00DB6A9E">
                              <w:rPr>
                                <w:lang w:val="en-US"/>
                              </w:rPr>
                              <w:t>Dopomoga</w:t>
                            </w:r>
                            <w:proofErr w:type="spellEnd"/>
                            <w:r w:rsidRPr="00DB6A9E">
                              <w:rPr>
                                <w:lang w:val="en-US"/>
                              </w:rPr>
                              <w:t xml:space="preserve"> Ukraine</w:t>
                            </w:r>
                            <w:r w:rsidR="0068709D">
                              <w:rPr>
                                <w:lang w:val="en-US"/>
                              </w:rPr>
                              <w:t>”</w:t>
                            </w:r>
                            <w:r w:rsidRPr="00DB6A9E">
                              <w:rPr>
                                <w:lang w:val="en-US"/>
                              </w:rPr>
                              <w:t xml:space="preserve"> is the information platform for Ukrainian refugees in Georgia. It consolidates diverse information and services available to Ukrainians living in Georgia, spanning from employment and social services to education and legal consultancy. The platform quickly gained popularity following its establishment. Within just a year, it reached 50,000 users, and more than 850 initiatives were published on the platform.</w:t>
                            </w:r>
                            <w:r w:rsidR="0068709D">
                              <w:rPr>
                                <w:lang w:val="ka-GE"/>
                              </w:rPr>
                              <w:t xml:space="preserve"> </w:t>
                            </w:r>
                            <w:r w:rsidR="005E5D7A" w:rsidRPr="005E5D7A">
                              <w:rPr>
                                <w:lang w:val="ka-GE"/>
                              </w:rPr>
                              <w:t xml:space="preserve">The platform showcases various offerings such as training sessions, aid provisions, house rental opportunities, and educational prospects, including those initiated by the Government of Georgia. Despite the involvement of the Government of Georgia, Civil Society Organizations (CSOs), international bodies, and Georgian citizens in supporting Ukrainian refugees, critical actions are still necessary to address the pressing needs of the most vulnerable among them.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3586A6" id="_x0000_s1027" type="#_x0000_t202" style="position:absolute;margin-left:0;margin-top:21.75pt;width:477pt;height:145.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">
                <v:textbox>
                  <w:txbxContent>
                    <w:p w14:paraId="28831760" w14:textId="664A71FA" w:rsidR="008A4681" w:rsidRPr="0068709D" w:rsidRDefault="00DB6A9E" w:rsidP="008A4681">
                      <w:pPr>
                        <w:rPr>
                          <w:lang w:val="en-US"/>
                        </w:rPr>
                      </w:pPr>
                      <w:r w:rsidRPr="00DB6A9E">
                        <w:rPr>
                          <w:lang w:val="en-US"/>
                        </w:rPr>
                        <w:t>"</w:t>
                      </w:r>
                      <w:proofErr w:type="spellStart"/>
                      <w:r w:rsidRPr="00DB6A9E">
                        <w:rPr>
                          <w:lang w:val="en-US"/>
                        </w:rPr>
                        <w:t>Dopomoga</w:t>
                      </w:r>
                      <w:proofErr w:type="spellEnd"/>
                      <w:r w:rsidRPr="00DB6A9E">
                        <w:rPr>
                          <w:lang w:val="en-US"/>
                        </w:rPr>
                        <w:t xml:space="preserve"> Ukraine</w:t>
                      </w:r>
                      <w:r w:rsidR="0068709D">
                        <w:rPr>
                          <w:lang w:val="en-US"/>
                        </w:rPr>
                        <w:t>”</w:t>
                      </w:r>
                      <w:r w:rsidRPr="00DB6A9E">
                        <w:rPr>
                          <w:lang w:val="en-US"/>
                        </w:rPr>
                        <w:t xml:space="preserve"> is the information platform for Ukrainian refugees in Georgia. It consolidates diverse information and services available to Ukrainians living in Georgia, spanning from employment and social services to education and legal consultancy. The platform quickly gained popularity following its establishment. Within just a year, it reached 50,000 users, and more than 850 initiatives were published on the platform.</w:t>
                      </w:r>
                      <w:r w:rsidR="0068709D">
                        <w:rPr>
                          <w:lang w:val="ka-GE"/>
                        </w:rPr>
                        <w:t xml:space="preserve"> </w:t>
                      </w:r>
                      <w:proofErr w:type="spellStart"/>
                      <w:r w:rsidR="005E5D7A" w:rsidRPr="005E5D7A">
                        <w:rPr>
                          <w:lang w:val="ka-GE"/>
                        </w:rPr>
                        <w:t>The</w:t>
                      </w:r>
                      <w:proofErr w:type="spellEnd"/>
                      <w:r w:rsidR="005E5D7A" w:rsidRPr="005E5D7A">
                        <w:rPr>
                          <w:lang w:val="ka-GE"/>
                        </w:rPr>
                        <w:t xml:space="preserve"> </w:t>
                      </w:r>
                      <w:proofErr w:type="spellStart"/>
                      <w:r w:rsidR="005E5D7A" w:rsidRPr="005E5D7A">
                        <w:rPr>
                          <w:lang w:val="ka-GE"/>
                        </w:rPr>
                        <w:t>platform</w:t>
                      </w:r>
                      <w:proofErr w:type="spellEnd"/>
                      <w:r w:rsidR="005E5D7A" w:rsidRPr="005E5D7A">
                        <w:rPr>
                          <w:lang w:val="ka-GE"/>
                        </w:rPr>
                        <w:t xml:space="preserve"> </w:t>
                      </w:r>
                      <w:proofErr w:type="spellStart"/>
                      <w:r w:rsidR="005E5D7A" w:rsidRPr="005E5D7A">
                        <w:rPr>
                          <w:lang w:val="ka-GE"/>
                        </w:rPr>
                        <w:t>showcases</w:t>
                      </w:r>
                      <w:proofErr w:type="spellEnd"/>
                      <w:r w:rsidR="005E5D7A" w:rsidRPr="005E5D7A">
                        <w:rPr>
                          <w:lang w:val="ka-GE"/>
                        </w:rPr>
                        <w:t xml:space="preserve"> </w:t>
                      </w:r>
                      <w:proofErr w:type="spellStart"/>
                      <w:r w:rsidR="005E5D7A" w:rsidRPr="005E5D7A">
                        <w:rPr>
                          <w:lang w:val="ka-GE"/>
                        </w:rPr>
                        <w:t>various</w:t>
                      </w:r>
                      <w:proofErr w:type="spellEnd"/>
                      <w:r w:rsidR="005E5D7A" w:rsidRPr="005E5D7A">
                        <w:rPr>
                          <w:lang w:val="ka-GE"/>
                        </w:rPr>
                        <w:t xml:space="preserve"> </w:t>
                      </w:r>
                      <w:proofErr w:type="spellStart"/>
                      <w:r w:rsidR="005E5D7A" w:rsidRPr="005E5D7A">
                        <w:rPr>
                          <w:lang w:val="ka-GE"/>
                        </w:rPr>
                        <w:t>offerings</w:t>
                      </w:r>
                      <w:proofErr w:type="spellEnd"/>
                      <w:r w:rsidR="005E5D7A" w:rsidRPr="005E5D7A">
                        <w:rPr>
                          <w:lang w:val="ka-GE"/>
                        </w:rPr>
                        <w:t xml:space="preserve"> </w:t>
                      </w:r>
                      <w:proofErr w:type="spellStart"/>
                      <w:r w:rsidR="005E5D7A" w:rsidRPr="005E5D7A">
                        <w:rPr>
                          <w:lang w:val="ka-GE"/>
                        </w:rPr>
                        <w:t>such</w:t>
                      </w:r>
                      <w:proofErr w:type="spellEnd"/>
                      <w:r w:rsidR="005E5D7A" w:rsidRPr="005E5D7A">
                        <w:rPr>
                          <w:lang w:val="ka-GE"/>
                        </w:rPr>
                        <w:t xml:space="preserve"> </w:t>
                      </w:r>
                      <w:proofErr w:type="spellStart"/>
                      <w:r w:rsidR="005E5D7A" w:rsidRPr="005E5D7A">
                        <w:rPr>
                          <w:lang w:val="ka-GE"/>
                        </w:rPr>
                        <w:t>as</w:t>
                      </w:r>
                      <w:proofErr w:type="spellEnd"/>
                      <w:r w:rsidR="005E5D7A" w:rsidRPr="005E5D7A">
                        <w:rPr>
                          <w:lang w:val="ka-GE"/>
                        </w:rPr>
                        <w:t xml:space="preserve"> </w:t>
                      </w:r>
                      <w:proofErr w:type="spellStart"/>
                      <w:r w:rsidR="005E5D7A" w:rsidRPr="005E5D7A">
                        <w:rPr>
                          <w:lang w:val="ka-GE"/>
                        </w:rPr>
                        <w:t>training</w:t>
                      </w:r>
                      <w:proofErr w:type="spellEnd"/>
                      <w:r w:rsidR="005E5D7A" w:rsidRPr="005E5D7A">
                        <w:rPr>
                          <w:lang w:val="ka-GE"/>
                        </w:rPr>
                        <w:t xml:space="preserve"> </w:t>
                      </w:r>
                      <w:proofErr w:type="spellStart"/>
                      <w:r w:rsidR="005E5D7A" w:rsidRPr="005E5D7A">
                        <w:rPr>
                          <w:lang w:val="ka-GE"/>
                        </w:rPr>
                        <w:t>sessions</w:t>
                      </w:r>
                      <w:proofErr w:type="spellEnd"/>
                      <w:r w:rsidR="005E5D7A" w:rsidRPr="005E5D7A">
                        <w:rPr>
                          <w:lang w:val="ka-GE"/>
                        </w:rPr>
                        <w:t xml:space="preserve">, </w:t>
                      </w:r>
                      <w:proofErr w:type="spellStart"/>
                      <w:r w:rsidR="005E5D7A" w:rsidRPr="005E5D7A">
                        <w:rPr>
                          <w:lang w:val="ka-GE"/>
                        </w:rPr>
                        <w:t>aid</w:t>
                      </w:r>
                      <w:proofErr w:type="spellEnd"/>
                      <w:r w:rsidR="005E5D7A" w:rsidRPr="005E5D7A">
                        <w:rPr>
                          <w:lang w:val="ka-GE"/>
                        </w:rPr>
                        <w:t xml:space="preserve"> </w:t>
                      </w:r>
                      <w:proofErr w:type="spellStart"/>
                      <w:r w:rsidR="005E5D7A" w:rsidRPr="005E5D7A">
                        <w:rPr>
                          <w:lang w:val="ka-GE"/>
                        </w:rPr>
                        <w:t>provisions</w:t>
                      </w:r>
                      <w:proofErr w:type="spellEnd"/>
                      <w:r w:rsidR="005E5D7A" w:rsidRPr="005E5D7A">
                        <w:rPr>
                          <w:lang w:val="ka-GE"/>
                        </w:rPr>
                        <w:t xml:space="preserve">, </w:t>
                      </w:r>
                      <w:proofErr w:type="spellStart"/>
                      <w:r w:rsidR="005E5D7A" w:rsidRPr="005E5D7A">
                        <w:rPr>
                          <w:lang w:val="ka-GE"/>
                        </w:rPr>
                        <w:t>house</w:t>
                      </w:r>
                      <w:proofErr w:type="spellEnd"/>
                      <w:r w:rsidR="005E5D7A" w:rsidRPr="005E5D7A">
                        <w:rPr>
                          <w:lang w:val="ka-GE"/>
                        </w:rPr>
                        <w:t xml:space="preserve"> </w:t>
                      </w:r>
                      <w:proofErr w:type="spellStart"/>
                      <w:r w:rsidR="005E5D7A" w:rsidRPr="005E5D7A">
                        <w:rPr>
                          <w:lang w:val="ka-GE"/>
                        </w:rPr>
                        <w:t>rental</w:t>
                      </w:r>
                      <w:proofErr w:type="spellEnd"/>
                      <w:r w:rsidR="005E5D7A" w:rsidRPr="005E5D7A">
                        <w:rPr>
                          <w:lang w:val="ka-GE"/>
                        </w:rPr>
                        <w:t xml:space="preserve"> </w:t>
                      </w:r>
                      <w:proofErr w:type="spellStart"/>
                      <w:r w:rsidR="005E5D7A" w:rsidRPr="005E5D7A">
                        <w:rPr>
                          <w:lang w:val="ka-GE"/>
                        </w:rPr>
                        <w:t>opportunities</w:t>
                      </w:r>
                      <w:proofErr w:type="spellEnd"/>
                      <w:r w:rsidR="005E5D7A" w:rsidRPr="005E5D7A">
                        <w:rPr>
                          <w:lang w:val="ka-GE"/>
                        </w:rPr>
                        <w:t xml:space="preserve">, </w:t>
                      </w:r>
                      <w:proofErr w:type="spellStart"/>
                      <w:r w:rsidR="005E5D7A" w:rsidRPr="005E5D7A">
                        <w:rPr>
                          <w:lang w:val="ka-GE"/>
                        </w:rPr>
                        <w:t>and</w:t>
                      </w:r>
                      <w:proofErr w:type="spellEnd"/>
                      <w:r w:rsidR="005E5D7A" w:rsidRPr="005E5D7A">
                        <w:rPr>
                          <w:lang w:val="ka-GE"/>
                        </w:rPr>
                        <w:t xml:space="preserve"> </w:t>
                      </w:r>
                      <w:proofErr w:type="spellStart"/>
                      <w:r w:rsidR="005E5D7A" w:rsidRPr="005E5D7A">
                        <w:rPr>
                          <w:lang w:val="ka-GE"/>
                        </w:rPr>
                        <w:t>educational</w:t>
                      </w:r>
                      <w:proofErr w:type="spellEnd"/>
                      <w:r w:rsidR="005E5D7A" w:rsidRPr="005E5D7A">
                        <w:rPr>
                          <w:lang w:val="ka-GE"/>
                        </w:rPr>
                        <w:t xml:space="preserve"> </w:t>
                      </w:r>
                      <w:proofErr w:type="spellStart"/>
                      <w:r w:rsidR="005E5D7A" w:rsidRPr="005E5D7A">
                        <w:rPr>
                          <w:lang w:val="ka-GE"/>
                        </w:rPr>
                        <w:t>prospects</w:t>
                      </w:r>
                      <w:proofErr w:type="spellEnd"/>
                      <w:r w:rsidR="005E5D7A" w:rsidRPr="005E5D7A">
                        <w:rPr>
                          <w:lang w:val="ka-GE"/>
                        </w:rPr>
                        <w:t xml:space="preserve">, </w:t>
                      </w:r>
                      <w:proofErr w:type="spellStart"/>
                      <w:r w:rsidR="005E5D7A" w:rsidRPr="005E5D7A">
                        <w:rPr>
                          <w:lang w:val="ka-GE"/>
                        </w:rPr>
                        <w:t>including</w:t>
                      </w:r>
                      <w:proofErr w:type="spellEnd"/>
                      <w:r w:rsidR="005E5D7A" w:rsidRPr="005E5D7A">
                        <w:rPr>
                          <w:lang w:val="ka-GE"/>
                        </w:rPr>
                        <w:t xml:space="preserve"> </w:t>
                      </w:r>
                      <w:proofErr w:type="spellStart"/>
                      <w:r w:rsidR="005E5D7A" w:rsidRPr="005E5D7A">
                        <w:rPr>
                          <w:lang w:val="ka-GE"/>
                        </w:rPr>
                        <w:t>those</w:t>
                      </w:r>
                      <w:proofErr w:type="spellEnd"/>
                      <w:r w:rsidR="005E5D7A" w:rsidRPr="005E5D7A">
                        <w:rPr>
                          <w:lang w:val="ka-GE"/>
                        </w:rPr>
                        <w:t xml:space="preserve"> </w:t>
                      </w:r>
                      <w:proofErr w:type="spellStart"/>
                      <w:r w:rsidR="005E5D7A" w:rsidRPr="005E5D7A">
                        <w:rPr>
                          <w:lang w:val="ka-GE"/>
                        </w:rPr>
                        <w:t>initiated</w:t>
                      </w:r>
                      <w:proofErr w:type="spellEnd"/>
                      <w:r w:rsidR="005E5D7A" w:rsidRPr="005E5D7A">
                        <w:rPr>
                          <w:lang w:val="ka-GE"/>
                        </w:rPr>
                        <w:t xml:space="preserve"> </w:t>
                      </w:r>
                      <w:proofErr w:type="spellStart"/>
                      <w:r w:rsidR="005E5D7A" w:rsidRPr="005E5D7A">
                        <w:rPr>
                          <w:lang w:val="ka-GE"/>
                        </w:rPr>
                        <w:t>by</w:t>
                      </w:r>
                      <w:proofErr w:type="spellEnd"/>
                      <w:r w:rsidR="005E5D7A" w:rsidRPr="005E5D7A">
                        <w:rPr>
                          <w:lang w:val="ka-GE"/>
                        </w:rPr>
                        <w:t xml:space="preserve"> </w:t>
                      </w:r>
                      <w:proofErr w:type="spellStart"/>
                      <w:r w:rsidR="005E5D7A" w:rsidRPr="005E5D7A">
                        <w:rPr>
                          <w:lang w:val="ka-GE"/>
                        </w:rPr>
                        <w:t>the</w:t>
                      </w:r>
                      <w:proofErr w:type="spellEnd"/>
                      <w:r w:rsidR="005E5D7A" w:rsidRPr="005E5D7A">
                        <w:rPr>
                          <w:lang w:val="ka-GE"/>
                        </w:rPr>
                        <w:t xml:space="preserve"> </w:t>
                      </w:r>
                      <w:proofErr w:type="spellStart"/>
                      <w:r w:rsidR="005E5D7A" w:rsidRPr="005E5D7A">
                        <w:rPr>
                          <w:lang w:val="ka-GE"/>
                        </w:rPr>
                        <w:t>Government</w:t>
                      </w:r>
                      <w:proofErr w:type="spellEnd"/>
                      <w:r w:rsidR="005E5D7A" w:rsidRPr="005E5D7A">
                        <w:rPr>
                          <w:lang w:val="ka-GE"/>
                        </w:rPr>
                        <w:t xml:space="preserve"> of Georgia. </w:t>
                      </w:r>
                      <w:proofErr w:type="spellStart"/>
                      <w:r w:rsidR="005E5D7A" w:rsidRPr="005E5D7A">
                        <w:rPr>
                          <w:lang w:val="ka-GE"/>
                        </w:rPr>
                        <w:t>Despite</w:t>
                      </w:r>
                      <w:proofErr w:type="spellEnd"/>
                      <w:r w:rsidR="005E5D7A" w:rsidRPr="005E5D7A">
                        <w:rPr>
                          <w:lang w:val="ka-GE"/>
                        </w:rPr>
                        <w:t xml:space="preserve"> </w:t>
                      </w:r>
                      <w:proofErr w:type="spellStart"/>
                      <w:r w:rsidR="005E5D7A" w:rsidRPr="005E5D7A">
                        <w:rPr>
                          <w:lang w:val="ka-GE"/>
                        </w:rPr>
                        <w:t>the</w:t>
                      </w:r>
                      <w:proofErr w:type="spellEnd"/>
                      <w:r w:rsidR="005E5D7A" w:rsidRPr="005E5D7A">
                        <w:rPr>
                          <w:lang w:val="ka-GE"/>
                        </w:rPr>
                        <w:t xml:space="preserve"> </w:t>
                      </w:r>
                      <w:proofErr w:type="spellStart"/>
                      <w:r w:rsidR="005E5D7A" w:rsidRPr="005E5D7A">
                        <w:rPr>
                          <w:lang w:val="ka-GE"/>
                        </w:rPr>
                        <w:t>involvement</w:t>
                      </w:r>
                      <w:proofErr w:type="spellEnd"/>
                      <w:r w:rsidR="005E5D7A" w:rsidRPr="005E5D7A">
                        <w:rPr>
                          <w:lang w:val="ka-GE"/>
                        </w:rPr>
                        <w:t xml:space="preserve"> of </w:t>
                      </w:r>
                      <w:proofErr w:type="spellStart"/>
                      <w:r w:rsidR="005E5D7A" w:rsidRPr="005E5D7A">
                        <w:rPr>
                          <w:lang w:val="ka-GE"/>
                        </w:rPr>
                        <w:t>the</w:t>
                      </w:r>
                      <w:proofErr w:type="spellEnd"/>
                      <w:r w:rsidR="005E5D7A" w:rsidRPr="005E5D7A">
                        <w:rPr>
                          <w:lang w:val="ka-GE"/>
                        </w:rPr>
                        <w:t xml:space="preserve"> </w:t>
                      </w:r>
                      <w:proofErr w:type="spellStart"/>
                      <w:r w:rsidR="005E5D7A" w:rsidRPr="005E5D7A">
                        <w:rPr>
                          <w:lang w:val="ka-GE"/>
                        </w:rPr>
                        <w:t>Government</w:t>
                      </w:r>
                      <w:proofErr w:type="spellEnd"/>
                      <w:r w:rsidR="005E5D7A" w:rsidRPr="005E5D7A">
                        <w:rPr>
                          <w:lang w:val="ka-GE"/>
                        </w:rPr>
                        <w:t xml:space="preserve"> of Georgia, </w:t>
                      </w:r>
                      <w:proofErr w:type="spellStart"/>
                      <w:r w:rsidR="005E5D7A" w:rsidRPr="005E5D7A">
                        <w:rPr>
                          <w:lang w:val="ka-GE"/>
                        </w:rPr>
                        <w:t>Civil</w:t>
                      </w:r>
                      <w:proofErr w:type="spellEnd"/>
                      <w:r w:rsidR="005E5D7A" w:rsidRPr="005E5D7A">
                        <w:rPr>
                          <w:lang w:val="ka-GE"/>
                        </w:rPr>
                        <w:t xml:space="preserve"> </w:t>
                      </w:r>
                      <w:proofErr w:type="spellStart"/>
                      <w:r w:rsidR="005E5D7A" w:rsidRPr="005E5D7A">
                        <w:rPr>
                          <w:lang w:val="ka-GE"/>
                        </w:rPr>
                        <w:t>Society</w:t>
                      </w:r>
                      <w:proofErr w:type="spellEnd"/>
                      <w:r w:rsidR="005E5D7A" w:rsidRPr="005E5D7A">
                        <w:rPr>
                          <w:lang w:val="ka-GE"/>
                        </w:rPr>
                        <w:t xml:space="preserve"> </w:t>
                      </w:r>
                      <w:proofErr w:type="spellStart"/>
                      <w:r w:rsidR="005E5D7A" w:rsidRPr="005E5D7A">
                        <w:rPr>
                          <w:lang w:val="ka-GE"/>
                        </w:rPr>
                        <w:t>Organizations</w:t>
                      </w:r>
                      <w:proofErr w:type="spellEnd"/>
                      <w:r w:rsidR="005E5D7A" w:rsidRPr="005E5D7A">
                        <w:rPr>
                          <w:lang w:val="ka-GE"/>
                        </w:rPr>
                        <w:t xml:space="preserve"> (</w:t>
                      </w:r>
                      <w:proofErr w:type="spellStart"/>
                      <w:r w:rsidR="005E5D7A" w:rsidRPr="005E5D7A">
                        <w:rPr>
                          <w:lang w:val="ka-GE"/>
                        </w:rPr>
                        <w:t>CSOs</w:t>
                      </w:r>
                      <w:proofErr w:type="spellEnd"/>
                      <w:r w:rsidR="005E5D7A" w:rsidRPr="005E5D7A">
                        <w:rPr>
                          <w:lang w:val="ka-GE"/>
                        </w:rPr>
                        <w:t xml:space="preserve">), international </w:t>
                      </w:r>
                      <w:proofErr w:type="spellStart"/>
                      <w:r w:rsidR="005E5D7A" w:rsidRPr="005E5D7A">
                        <w:rPr>
                          <w:lang w:val="ka-GE"/>
                        </w:rPr>
                        <w:t>bodies</w:t>
                      </w:r>
                      <w:proofErr w:type="spellEnd"/>
                      <w:r w:rsidR="005E5D7A" w:rsidRPr="005E5D7A">
                        <w:rPr>
                          <w:lang w:val="ka-GE"/>
                        </w:rPr>
                        <w:t xml:space="preserve">, </w:t>
                      </w:r>
                      <w:proofErr w:type="spellStart"/>
                      <w:r w:rsidR="005E5D7A" w:rsidRPr="005E5D7A">
                        <w:rPr>
                          <w:lang w:val="ka-GE"/>
                        </w:rPr>
                        <w:t>and</w:t>
                      </w:r>
                      <w:proofErr w:type="spellEnd"/>
                      <w:r w:rsidR="005E5D7A" w:rsidRPr="005E5D7A">
                        <w:rPr>
                          <w:lang w:val="ka-GE"/>
                        </w:rPr>
                        <w:t xml:space="preserve"> Georgian </w:t>
                      </w:r>
                      <w:proofErr w:type="spellStart"/>
                      <w:r w:rsidR="005E5D7A" w:rsidRPr="005E5D7A">
                        <w:rPr>
                          <w:lang w:val="ka-GE"/>
                        </w:rPr>
                        <w:t>citizens</w:t>
                      </w:r>
                      <w:proofErr w:type="spellEnd"/>
                      <w:r w:rsidR="005E5D7A" w:rsidRPr="005E5D7A">
                        <w:rPr>
                          <w:lang w:val="ka-GE"/>
                        </w:rPr>
                        <w:t xml:space="preserve"> in </w:t>
                      </w:r>
                      <w:proofErr w:type="spellStart"/>
                      <w:r w:rsidR="005E5D7A" w:rsidRPr="005E5D7A">
                        <w:rPr>
                          <w:lang w:val="ka-GE"/>
                        </w:rPr>
                        <w:t>supporting</w:t>
                      </w:r>
                      <w:proofErr w:type="spellEnd"/>
                      <w:r w:rsidR="005E5D7A" w:rsidRPr="005E5D7A">
                        <w:rPr>
                          <w:lang w:val="ka-GE"/>
                        </w:rPr>
                        <w:t xml:space="preserve"> </w:t>
                      </w:r>
                      <w:proofErr w:type="spellStart"/>
                      <w:r w:rsidR="005E5D7A" w:rsidRPr="005E5D7A">
                        <w:rPr>
                          <w:lang w:val="ka-GE"/>
                        </w:rPr>
                        <w:t>Ukrainian</w:t>
                      </w:r>
                      <w:proofErr w:type="spellEnd"/>
                      <w:r w:rsidR="005E5D7A" w:rsidRPr="005E5D7A">
                        <w:rPr>
                          <w:lang w:val="ka-GE"/>
                        </w:rPr>
                        <w:t xml:space="preserve"> </w:t>
                      </w:r>
                      <w:proofErr w:type="spellStart"/>
                      <w:r w:rsidR="005E5D7A" w:rsidRPr="005E5D7A">
                        <w:rPr>
                          <w:lang w:val="ka-GE"/>
                        </w:rPr>
                        <w:t>refugees</w:t>
                      </w:r>
                      <w:proofErr w:type="spellEnd"/>
                      <w:r w:rsidR="005E5D7A" w:rsidRPr="005E5D7A">
                        <w:rPr>
                          <w:lang w:val="ka-GE"/>
                        </w:rPr>
                        <w:t xml:space="preserve">, </w:t>
                      </w:r>
                      <w:proofErr w:type="spellStart"/>
                      <w:r w:rsidR="005E5D7A" w:rsidRPr="005E5D7A">
                        <w:rPr>
                          <w:lang w:val="ka-GE"/>
                        </w:rPr>
                        <w:t>critical</w:t>
                      </w:r>
                      <w:proofErr w:type="spellEnd"/>
                      <w:r w:rsidR="005E5D7A" w:rsidRPr="005E5D7A">
                        <w:rPr>
                          <w:lang w:val="ka-GE"/>
                        </w:rPr>
                        <w:t xml:space="preserve"> </w:t>
                      </w:r>
                      <w:proofErr w:type="spellStart"/>
                      <w:r w:rsidR="005E5D7A" w:rsidRPr="005E5D7A">
                        <w:rPr>
                          <w:lang w:val="ka-GE"/>
                        </w:rPr>
                        <w:t>actions</w:t>
                      </w:r>
                      <w:proofErr w:type="spellEnd"/>
                      <w:r w:rsidR="005E5D7A" w:rsidRPr="005E5D7A">
                        <w:rPr>
                          <w:lang w:val="ka-GE"/>
                        </w:rPr>
                        <w:t xml:space="preserve"> </w:t>
                      </w:r>
                      <w:proofErr w:type="spellStart"/>
                      <w:r w:rsidR="005E5D7A" w:rsidRPr="005E5D7A">
                        <w:rPr>
                          <w:lang w:val="ka-GE"/>
                        </w:rPr>
                        <w:t>are</w:t>
                      </w:r>
                      <w:proofErr w:type="spellEnd"/>
                      <w:r w:rsidR="005E5D7A" w:rsidRPr="005E5D7A">
                        <w:rPr>
                          <w:lang w:val="ka-GE"/>
                        </w:rPr>
                        <w:t xml:space="preserve"> </w:t>
                      </w:r>
                      <w:proofErr w:type="spellStart"/>
                      <w:r w:rsidR="005E5D7A" w:rsidRPr="005E5D7A">
                        <w:rPr>
                          <w:lang w:val="ka-GE"/>
                        </w:rPr>
                        <w:t>still</w:t>
                      </w:r>
                      <w:proofErr w:type="spellEnd"/>
                      <w:r w:rsidR="005E5D7A" w:rsidRPr="005E5D7A">
                        <w:rPr>
                          <w:lang w:val="ka-GE"/>
                        </w:rPr>
                        <w:t xml:space="preserve"> </w:t>
                      </w:r>
                      <w:proofErr w:type="spellStart"/>
                      <w:r w:rsidR="005E5D7A" w:rsidRPr="005E5D7A">
                        <w:rPr>
                          <w:lang w:val="ka-GE"/>
                        </w:rPr>
                        <w:t>necessary</w:t>
                      </w:r>
                      <w:proofErr w:type="spellEnd"/>
                      <w:r w:rsidR="005E5D7A" w:rsidRPr="005E5D7A">
                        <w:rPr>
                          <w:lang w:val="ka-GE"/>
                        </w:rPr>
                        <w:t xml:space="preserve"> </w:t>
                      </w:r>
                      <w:proofErr w:type="spellStart"/>
                      <w:r w:rsidR="005E5D7A" w:rsidRPr="005E5D7A">
                        <w:rPr>
                          <w:lang w:val="ka-GE"/>
                        </w:rPr>
                        <w:t>to</w:t>
                      </w:r>
                      <w:proofErr w:type="spellEnd"/>
                      <w:r w:rsidR="005E5D7A" w:rsidRPr="005E5D7A">
                        <w:rPr>
                          <w:lang w:val="ka-GE"/>
                        </w:rPr>
                        <w:t xml:space="preserve"> </w:t>
                      </w:r>
                      <w:proofErr w:type="spellStart"/>
                      <w:r w:rsidR="005E5D7A" w:rsidRPr="005E5D7A">
                        <w:rPr>
                          <w:lang w:val="ka-GE"/>
                        </w:rPr>
                        <w:t>address</w:t>
                      </w:r>
                      <w:proofErr w:type="spellEnd"/>
                      <w:r w:rsidR="005E5D7A" w:rsidRPr="005E5D7A">
                        <w:rPr>
                          <w:lang w:val="ka-GE"/>
                        </w:rPr>
                        <w:t xml:space="preserve"> </w:t>
                      </w:r>
                      <w:proofErr w:type="spellStart"/>
                      <w:r w:rsidR="005E5D7A" w:rsidRPr="005E5D7A">
                        <w:rPr>
                          <w:lang w:val="ka-GE"/>
                        </w:rPr>
                        <w:t>the</w:t>
                      </w:r>
                      <w:proofErr w:type="spellEnd"/>
                      <w:r w:rsidR="005E5D7A" w:rsidRPr="005E5D7A">
                        <w:rPr>
                          <w:lang w:val="ka-GE"/>
                        </w:rPr>
                        <w:t xml:space="preserve"> </w:t>
                      </w:r>
                      <w:proofErr w:type="spellStart"/>
                      <w:r w:rsidR="005E5D7A" w:rsidRPr="005E5D7A">
                        <w:rPr>
                          <w:lang w:val="ka-GE"/>
                        </w:rPr>
                        <w:t>pressing</w:t>
                      </w:r>
                      <w:proofErr w:type="spellEnd"/>
                      <w:r w:rsidR="005E5D7A" w:rsidRPr="005E5D7A">
                        <w:rPr>
                          <w:lang w:val="ka-GE"/>
                        </w:rPr>
                        <w:t xml:space="preserve"> </w:t>
                      </w:r>
                      <w:proofErr w:type="spellStart"/>
                      <w:r w:rsidR="005E5D7A" w:rsidRPr="005E5D7A">
                        <w:rPr>
                          <w:lang w:val="ka-GE"/>
                        </w:rPr>
                        <w:t>needs</w:t>
                      </w:r>
                      <w:proofErr w:type="spellEnd"/>
                      <w:r w:rsidR="005E5D7A" w:rsidRPr="005E5D7A">
                        <w:rPr>
                          <w:lang w:val="ka-GE"/>
                        </w:rPr>
                        <w:t xml:space="preserve"> of </w:t>
                      </w:r>
                      <w:proofErr w:type="spellStart"/>
                      <w:r w:rsidR="005E5D7A" w:rsidRPr="005E5D7A">
                        <w:rPr>
                          <w:lang w:val="ka-GE"/>
                        </w:rPr>
                        <w:t>the</w:t>
                      </w:r>
                      <w:proofErr w:type="spellEnd"/>
                      <w:r w:rsidR="005E5D7A" w:rsidRPr="005E5D7A">
                        <w:rPr>
                          <w:lang w:val="ka-GE"/>
                        </w:rPr>
                        <w:t xml:space="preserve"> </w:t>
                      </w:r>
                      <w:proofErr w:type="spellStart"/>
                      <w:r w:rsidR="005E5D7A" w:rsidRPr="005E5D7A">
                        <w:rPr>
                          <w:lang w:val="ka-GE"/>
                        </w:rPr>
                        <w:t>most</w:t>
                      </w:r>
                      <w:proofErr w:type="spellEnd"/>
                      <w:r w:rsidR="005E5D7A" w:rsidRPr="005E5D7A">
                        <w:rPr>
                          <w:lang w:val="ka-GE"/>
                        </w:rPr>
                        <w:t xml:space="preserve"> </w:t>
                      </w:r>
                      <w:proofErr w:type="spellStart"/>
                      <w:r w:rsidR="005E5D7A" w:rsidRPr="005E5D7A">
                        <w:rPr>
                          <w:lang w:val="ka-GE"/>
                        </w:rPr>
                        <w:t>vulnerable</w:t>
                      </w:r>
                      <w:proofErr w:type="spellEnd"/>
                      <w:r w:rsidR="005E5D7A" w:rsidRPr="005E5D7A">
                        <w:rPr>
                          <w:lang w:val="ka-GE"/>
                        </w:rPr>
                        <w:t xml:space="preserve"> </w:t>
                      </w:r>
                      <w:proofErr w:type="spellStart"/>
                      <w:r w:rsidR="005E5D7A" w:rsidRPr="005E5D7A">
                        <w:rPr>
                          <w:lang w:val="ka-GE"/>
                        </w:rPr>
                        <w:t>among</w:t>
                      </w:r>
                      <w:proofErr w:type="spellEnd"/>
                      <w:r w:rsidR="005E5D7A" w:rsidRPr="005E5D7A">
                        <w:rPr>
                          <w:lang w:val="ka-GE"/>
                        </w:rPr>
                        <w:t xml:space="preserve"> </w:t>
                      </w:r>
                      <w:proofErr w:type="spellStart"/>
                      <w:r w:rsidR="005E5D7A" w:rsidRPr="005E5D7A">
                        <w:rPr>
                          <w:lang w:val="ka-GE"/>
                        </w:rPr>
                        <w:t>them</w:t>
                      </w:r>
                      <w:proofErr w:type="spellEnd"/>
                      <w:r w:rsidR="005E5D7A" w:rsidRPr="005E5D7A">
                        <w:rPr>
                          <w:lang w:val="ka-GE"/>
                        </w:rPr>
                        <w:t xml:space="preserve">. </w:t>
                      </w:r>
                    </w:p>
                  </w:txbxContent>
                </v:textbox>
                <w10:wrap type="square" anchorx="margin"/>
              </v:shape>
            </w:pict>
          </mc:Fallback>
        </mc:AlternateContent>
      </w:r>
    </w:p>
    <w:p w14:paraId="0258625E" w14:textId="2E0E32C7" w:rsidR="00932C2F" w:rsidRPr="00DE2489" w:rsidRDefault="00932C2F" w:rsidP="00932C2F">
      <w:pPr>
        <w:spacing w:after="0"/>
        <w:rPr>
          <w:b/>
          <w:bCs/>
          <w:i/>
          <w:iCs/>
          <w:color w:val="222A35" w:themeColor="text2" w:themeShade="80"/>
          <w:sz w:val="36"/>
          <w:szCs w:val="36"/>
          <w:lang w:val="en-GB"/>
        </w:rPr>
      </w:pPr>
    </w:p>
    <w:p w14:paraId="4484883D" w14:textId="655B846C" w:rsidR="0076250C" w:rsidRDefault="00BD59AD" w:rsidP="008A4681">
      <w:pPr>
        <w:spacing w:after="0"/>
        <w:jc w:val="both"/>
        <w:rPr>
          <w:i/>
          <w:iCs/>
          <w:color w:val="44546A" w:themeColor="text2"/>
          <w:sz w:val="28"/>
          <w:szCs w:val="28"/>
          <w:lang w:val="en-GB"/>
        </w:rPr>
      </w:pPr>
      <w:r w:rsidRPr="00DE2489">
        <w:rPr>
          <w:i/>
          <w:iCs/>
          <w:noProof/>
          <w:color w:val="44546A" w:themeColor="text2"/>
          <w:sz w:val="28"/>
          <w:szCs w:val="28"/>
          <w:lang w:val="pl-PL" w:eastAsia="pl-PL"/>
        </w:rPr>
        <w:lastRenderedPageBreak/>
        <mc:AlternateContent>
          <mc:Choice Requires="wps">
            <w:drawing>
              <wp:anchor distT="45720" distB="45720" distL="114300" distR="114300" simplePos="0" relativeHeight="251663360" behindDoc="0" locked="0" layoutInCell="1" allowOverlap="1" wp14:anchorId="1F77E757" wp14:editId="06A60BF8">
                <wp:simplePos x="0" y="0"/>
                <wp:positionH relativeFrom="margin">
                  <wp:align>left</wp:align>
                </wp:positionH>
                <wp:positionV relativeFrom="paragraph">
                  <wp:posOffset>511810</wp:posOffset>
                </wp:positionV>
                <wp:extent cx="6217920" cy="967740"/>
                <wp:effectExtent l="0" t="0" r="11430" b="2286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967740"/>
                        </a:xfrm>
                        <a:prstGeom prst="rect">
                          <a:avLst/>
                        </a:prstGeom>
                        <a:solidFill>
                          <a:srgbClr val="FFFFFF"/>
                        </a:solidFill>
                        <a:ln w="9525">
                          <a:solidFill>
                            <a:srgbClr val="000000"/>
                          </a:solidFill>
                          <a:miter lim="800000"/>
                          <a:headEnd/>
                          <a:tailEnd/>
                        </a:ln>
                      </wps:spPr>
                      <wps:txbx>
                        <w:txbxContent>
                          <w:p w14:paraId="4C2C9AE8" w14:textId="6EFC2FF1" w:rsidR="008A4681" w:rsidRPr="005E5D7A" w:rsidRDefault="005E5D7A" w:rsidP="008A4681">
                            <w:pPr>
                              <w:rPr>
                                <w:lang w:val="en-US"/>
                              </w:rPr>
                            </w:pPr>
                            <w:r>
                              <w:rPr>
                                <w:lang w:val="en-US"/>
                              </w:rPr>
                              <w:t xml:space="preserve">Dopomoga.ge is a platform created by 4 volunteers, which gained the success and recognition very soon. It reached impressive number of supporters and users in a very short period of time and it managed to be sustainable and find support among donor organizations. As a trusted platform for Ukrainian refugees, its already has a reputation and can contribute to the dissemination of the services or the information created in the frame of the different projects.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7E757" id="_x0000_s1028" type="#_x0000_t202" style="position:absolute;left:0;text-align:left;margin-left:0;margin-top:40.3pt;width:489.6pt;height:76.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">
                <v:textbox>
                  <w:txbxContent>
                    <w:p w14:paraId="4C2C9AE8" w14:textId="6EFC2FF1" w:rsidR="008A4681" w:rsidRPr="005E5D7A" w:rsidRDefault="005E5D7A" w:rsidP="008A4681">
                      <w:pPr>
                        <w:rPr>
                          <w:lang w:val="en-US"/>
                        </w:rPr>
                      </w:pPr>
                      <w:r>
                        <w:rPr>
                          <w:lang w:val="en-US"/>
                        </w:rPr>
                        <w:t xml:space="preserve">Dopomoga.ge is a platform created by 4 volunteers, which gained the success and recognition very soon. It reached impressive number of supporters and users in a very short period of time and it managed to be sustainable and find support among donor organizations. As a trusted platform for Ukrainian refugees, its already has a reputation and can contribute to the dissemination of the services or the information created in the frame of the different projects. </w:t>
                      </w:r>
                    </w:p>
                  </w:txbxContent>
                </v:textbox>
                <w10:wrap type="square" anchorx="margin"/>
              </v:shape>
            </w:pict>
          </mc:Fallback>
        </mc:AlternateContent>
      </w:r>
      <w:r w:rsidR="00354D7E">
        <w:rPr>
          <w:i/>
          <w:iCs/>
          <w:color w:val="44546A" w:themeColor="text2"/>
          <w:sz w:val="28"/>
          <w:szCs w:val="28"/>
          <w:lang w:val="en-GB"/>
        </w:rPr>
        <w:t>Main factors of success</w:t>
      </w:r>
      <w:r w:rsidR="00CB0DB6">
        <w:rPr>
          <w:i/>
          <w:iCs/>
          <w:color w:val="44546A" w:themeColor="text2"/>
          <w:sz w:val="28"/>
          <w:szCs w:val="28"/>
          <w:lang w:val="en-GB"/>
        </w:rPr>
        <w:t>: please explain why you selected this practice as a positive example for the SINTONIA project (max 2000 characters)</w:t>
      </w:r>
      <w:r w:rsidR="008E13D0">
        <w:rPr>
          <w:i/>
          <w:iCs/>
          <w:color w:val="44546A" w:themeColor="text2"/>
          <w:sz w:val="28"/>
          <w:szCs w:val="28"/>
          <w:lang w:val="en-GB"/>
        </w:rPr>
        <w:t xml:space="preserve">: </w:t>
      </w:r>
    </w:p>
    <w:p w14:paraId="3733E953" w14:textId="1A3DB9EC" w:rsidR="008E13D0" w:rsidRDefault="00354D7E" w:rsidP="00BD59AD">
      <w:pPr>
        <w:spacing w:before="240" w:after="0"/>
        <w:jc w:val="both"/>
        <w:rPr>
          <w:i/>
          <w:iCs/>
          <w:color w:val="44546A" w:themeColor="text2"/>
          <w:sz w:val="28"/>
          <w:szCs w:val="28"/>
          <w:lang w:val="en-GB"/>
        </w:rPr>
      </w:pPr>
      <w:r>
        <w:rPr>
          <w:i/>
          <w:iCs/>
          <w:color w:val="44546A" w:themeColor="text2"/>
          <w:sz w:val="28"/>
          <w:szCs w:val="28"/>
          <w:lang w:val="en-GB"/>
        </w:rPr>
        <w:t>Positive impact of the</w:t>
      </w:r>
      <w:r w:rsidR="008E13D0">
        <w:rPr>
          <w:i/>
          <w:iCs/>
          <w:color w:val="44546A" w:themeColor="text2"/>
          <w:sz w:val="28"/>
          <w:szCs w:val="28"/>
          <w:lang w:val="en-GB"/>
        </w:rPr>
        <w:t xml:space="preserve"> </w:t>
      </w:r>
      <w:r>
        <w:rPr>
          <w:i/>
          <w:iCs/>
          <w:color w:val="44546A" w:themeColor="text2"/>
          <w:sz w:val="28"/>
          <w:szCs w:val="28"/>
          <w:lang w:val="en-GB"/>
        </w:rPr>
        <w:t xml:space="preserve">practice on Ukrainian community and potential impact on the creation of bonds between the host country and Ukraine </w:t>
      </w:r>
      <w:r w:rsidR="008E13D0">
        <w:rPr>
          <w:i/>
          <w:iCs/>
          <w:color w:val="44546A" w:themeColor="text2"/>
          <w:sz w:val="28"/>
          <w:szCs w:val="28"/>
          <w:lang w:val="en-GB"/>
        </w:rPr>
        <w:t>(max 1000 characters)</w:t>
      </w:r>
    </w:p>
    <w:p w14:paraId="399DF856" w14:textId="17859CC1" w:rsidR="008A4681" w:rsidRDefault="008A4681" w:rsidP="0076250C">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5408" behindDoc="0" locked="0" layoutInCell="1" allowOverlap="1" wp14:anchorId="7BDB4F1B" wp14:editId="5090CA5D">
                <wp:simplePos x="0" y="0"/>
                <wp:positionH relativeFrom="margin">
                  <wp:align>left</wp:align>
                </wp:positionH>
                <wp:positionV relativeFrom="paragraph">
                  <wp:posOffset>278765</wp:posOffset>
                </wp:positionV>
                <wp:extent cx="6113780" cy="982345"/>
                <wp:effectExtent l="0" t="0" r="20320" b="27305"/>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982345"/>
                        </a:xfrm>
                        <a:prstGeom prst="rect">
                          <a:avLst/>
                        </a:prstGeom>
                        <a:solidFill>
                          <a:srgbClr val="FFFFFF"/>
                        </a:solidFill>
                        <a:ln w="9525">
                          <a:solidFill>
                            <a:srgbClr val="000000"/>
                          </a:solidFill>
                          <a:miter lim="800000"/>
                          <a:headEnd/>
                          <a:tailEnd/>
                        </a:ln>
                      </wps:spPr>
                      <wps:txbx>
                        <w:txbxContent>
                          <w:p w14:paraId="7C4CBE4D" w14:textId="77777777" w:rsidR="008A4681" w:rsidRDefault="008A4681" w:rsidP="008A4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DB4F1B" id="_x0000_s1029" type="#_x0000_t202" style="position:absolute;margin-left:0;margin-top:21.95pt;width:481.4pt;height:77.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">
                <v:textbox>
                  <w:txbxContent>
                    <w:p w14:paraId="7C4CBE4D" w14:textId="77777777" w:rsidR="008A4681" w:rsidRDefault="008A4681" w:rsidP="008A4681"/>
                  </w:txbxContent>
                </v:textbox>
                <w10:wrap type="square" anchorx="margin"/>
              </v:shape>
            </w:pict>
          </mc:Fallback>
        </mc:AlternateContent>
      </w:r>
    </w:p>
    <w:p w14:paraId="18E12BA4" w14:textId="1153DF2A" w:rsidR="008E13D0" w:rsidRDefault="008E13D0" w:rsidP="0076250C">
      <w:pPr>
        <w:spacing w:after="0"/>
        <w:rPr>
          <w:i/>
          <w:iCs/>
          <w:color w:val="44546A" w:themeColor="text2"/>
          <w:sz w:val="28"/>
          <w:szCs w:val="28"/>
          <w:lang w:val="en-GB"/>
        </w:rPr>
      </w:pPr>
    </w:p>
    <w:p w14:paraId="3E555C2E" w14:textId="0C82E980" w:rsidR="008E13D0" w:rsidRPr="00DE2489" w:rsidRDefault="008E13D0" w:rsidP="008E13D0">
      <w:pPr>
        <w:spacing w:after="0"/>
        <w:rPr>
          <w:b/>
          <w:bCs/>
          <w:i/>
          <w:iCs/>
          <w:color w:val="222A35" w:themeColor="text2" w:themeShade="80"/>
          <w:sz w:val="36"/>
          <w:szCs w:val="36"/>
          <w:lang w:val="en-GB"/>
        </w:rPr>
      </w:pPr>
      <w:r w:rsidRPr="00DE2489">
        <w:rPr>
          <w:b/>
          <w:bCs/>
          <w:i/>
          <w:iCs/>
          <w:color w:val="222A35" w:themeColor="text2" w:themeShade="80"/>
          <w:sz w:val="36"/>
          <w:szCs w:val="36"/>
          <w:lang w:val="en-GB"/>
        </w:rPr>
        <w:t>Input on project:</w:t>
      </w:r>
    </w:p>
    <w:p w14:paraId="3C8ABAC7" w14:textId="610D1951" w:rsidR="008E13D0" w:rsidRDefault="008E13D0" w:rsidP="008E13D0">
      <w:pPr>
        <w:spacing w:after="0"/>
        <w:rPr>
          <w:i/>
          <w:iCs/>
          <w:color w:val="44546A" w:themeColor="text2"/>
          <w:sz w:val="28"/>
          <w:szCs w:val="28"/>
          <w:lang w:val="en-GB"/>
        </w:rPr>
      </w:pPr>
      <w:r>
        <w:rPr>
          <w:i/>
          <w:iCs/>
          <w:color w:val="44546A" w:themeColor="text2"/>
          <w:sz w:val="28"/>
          <w:szCs w:val="28"/>
          <w:lang w:val="en-GB"/>
        </w:rPr>
        <w:t xml:space="preserve">Please explain what elements of the practice could be imported in </w:t>
      </w:r>
      <w:r w:rsidR="00354D7E">
        <w:rPr>
          <w:i/>
          <w:iCs/>
          <w:color w:val="44546A" w:themeColor="text2"/>
          <w:sz w:val="28"/>
          <w:szCs w:val="28"/>
          <w:lang w:val="en-GB"/>
        </w:rPr>
        <w:t xml:space="preserve">the </w:t>
      </w:r>
      <w:r>
        <w:rPr>
          <w:i/>
          <w:iCs/>
          <w:color w:val="44546A" w:themeColor="text2"/>
          <w:sz w:val="28"/>
          <w:szCs w:val="28"/>
          <w:lang w:val="en-GB"/>
        </w:rPr>
        <w:t xml:space="preserve">project </w:t>
      </w:r>
      <w:r w:rsidR="00354D7E">
        <w:rPr>
          <w:i/>
          <w:iCs/>
          <w:color w:val="44546A" w:themeColor="text2"/>
          <w:sz w:val="28"/>
          <w:szCs w:val="28"/>
          <w:lang w:val="en-GB"/>
        </w:rPr>
        <w:t xml:space="preserve">we are planning to create </w:t>
      </w:r>
      <w:r>
        <w:rPr>
          <w:i/>
          <w:iCs/>
          <w:color w:val="44546A" w:themeColor="text2"/>
          <w:sz w:val="28"/>
          <w:szCs w:val="28"/>
          <w:lang w:val="en-GB"/>
        </w:rPr>
        <w:t>(max 1000 characters):</w:t>
      </w:r>
    </w:p>
    <w:p w14:paraId="59A504A8" w14:textId="637791B8" w:rsidR="008E13D0" w:rsidRDefault="008A4681" w:rsidP="0076250C">
      <w:pPr>
        <w:spacing w:after="0"/>
        <w:rPr>
          <w:i/>
          <w:iCs/>
          <w:color w:val="44546A" w:themeColor="text2"/>
          <w:sz w:val="36"/>
          <w:szCs w:val="36"/>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7456" behindDoc="0" locked="0" layoutInCell="1" allowOverlap="1" wp14:anchorId="0E70758E" wp14:editId="42F50F07">
                <wp:simplePos x="0" y="0"/>
                <wp:positionH relativeFrom="margin">
                  <wp:align>left</wp:align>
                </wp:positionH>
                <wp:positionV relativeFrom="paragraph">
                  <wp:posOffset>340360</wp:posOffset>
                </wp:positionV>
                <wp:extent cx="6113780" cy="1255395"/>
                <wp:effectExtent l="0" t="0" r="20320" b="20955"/>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255594"/>
                        </a:xfrm>
                        <a:prstGeom prst="rect">
                          <a:avLst/>
                        </a:prstGeom>
                        <a:solidFill>
                          <a:srgbClr val="FFFFFF"/>
                        </a:solidFill>
                        <a:ln w="9525">
                          <a:solidFill>
                            <a:srgbClr val="000000"/>
                          </a:solidFill>
                          <a:miter lim="800000"/>
                          <a:headEnd/>
                          <a:tailEnd/>
                        </a:ln>
                      </wps:spPr>
                      <wps:txbx>
                        <w:txbxContent>
                          <w:p w14:paraId="03ECCEAA" w14:textId="570A4898" w:rsidR="008A4681" w:rsidRPr="005E5D7A" w:rsidRDefault="005E5D7A" w:rsidP="008A4681">
                            <w:pPr>
                              <w:rPr>
                                <w:lang w:val="en-US"/>
                              </w:rPr>
                            </w:pPr>
                            <w:r>
                              <w:rPr>
                                <w:lang w:val="en-US"/>
                              </w:rPr>
                              <w:t xml:space="preserve">This platform can be used as a tool for dissemination of the information about the project activities, services and possibilities, which will be created.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70758E" id="_x0000_s1030" type="#_x0000_t202" style="position:absolute;margin-left:0;margin-top:26.8pt;width:481.4pt;height:98.8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">
                <v:textbox>
                  <w:txbxContent>
                    <w:p w14:paraId="03ECCEAA" w14:textId="570A4898" w:rsidR="008A4681" w:rsidRPr="005E5D7A" w:rsidRDefault="005E5D7A" w:rsidP="008A4681">
                      <w:pPr>
                        <w:rPr>
                          <w:lang w:val="en-US"/>
                        </w:rPr>
                      </w:pPr>
                      <w:r>
                        <w:rPr>
                          <w:lang w:val="en-US"/>
                        </w:rPr>
                        <w:t xml:space="preserve">This platform can be used as a tool for dissemination of the information about the project activities, services and possibilities, which will be created. </w:t>
                      </w:r>
                    </w:p>
                  </w:txbxContent>
                </v:textbox>
                <w10:wrap type="square" anchorx="margin"/>
              </v:shape>
            </w:pict>
          </mc:Fallback>
        </mc:AlternateContent>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r w:rsidR="00BD59AD">
        <w:rPr>
          <w:i/>
          <w:iCs/>
          <w:color w:val="44546A" w:themeColor="text2"/>
          <w:sz w:val="36"/>
          <w:szCs w:val="36"/>
          <w:lang w:val="en-GB"/>
        </w:rPr>
        <w:tab/>
      </w:r>
    </w:p>
    <w:sectPr w:rsidR="008E13D0" w:rsidSect="00354D7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332CF" w14:textId="77777777" w:rsidR="000C0A77" w:rsidRDefault="000C0A77" w:rsidP="0074195D">
      <w:pPr>
        <w:spacing w:after="0" w:line="240" w:lineRule="auto"/>
      </w:pPr>
      <w:r>
        <w:separator/>
      </w:r>
    </w:p>
  </w:endnote>
  <w:endnote w:type="continuationSeparator" w:id="0">
    <w:p w14:paraId="756A0F94" w14:textId="77777777" w:rsidR="000C0A77" w:rsidRDefault="000C0A77" w:rsidP="007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00FB" w14:textId="77777777" w:rsidR="000C0A77" w:rsidRDefault="000C0A77" w:rsidP="0074195D">
      <w:pPr>
        <w:spacing w:after="0" w:line="240" w:lineRule="auto"/>
      </w:pPr>
      <w:r>
        <w:separator/>
      </w:r>
    </w:p>
  </w:footnote>
  <w:footnote w:type="continuationSeparator" w:id="0">
    <w:p w14:paraId="071A2493" w14:textId="77777777" w:rsidR="000C0A77" w:rsidRDefault="000C0A77" w:rsidP="0074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68E8D" w14:textId="49E59397" w:rsidR="0074195D" w:rsidRDefault="0074195D">
    <w:pPr>
      <w:pStyle w:val="Nagwek"/>
    </w:pPr>
    <w:r>
      <w:rPr>
        <w:noProof/>
        <w:lang w:val="pl-PL" w:eastAsia="pl-PL"/>
      </w:rPr>
      <mc:AlternateContent>
        <mc:Choice Requires="wpg">
          <w:drawing>
            <wp:anchor distT="0" distB="0" distL="114300" distR="114300" simplePos="0" relativeHeight="251659264" behindDoc="0" locked="0" layoutInCell="1" allowOverlap="1" wp14:anchorId="3A4A3303" wp14:editId="228893EA">
              <wp:simplePos x="0" y="0"/>
              <wp:positionH relativeFrom="margin">
                <wp:posOffset>-460782</wp:posOffset>
              </wp:positionH>
              <wp:positionV relativeFrom="paragraph">
                <wp:posOffset>-217568</wp:posOffset>
              </wp:positionV>
              <wp:extent cx="896070" cy="996287"/>
              <wp:effectExtent l="0" t="0" r="0" b="0"/>
              <wp:wrapNone/>
              <wp:docPr id="7" name="Group 7" descr="Decorative element"/>
              <wp:cNvGraphicFramePr/>
              <a:graphic xmlns:a="http://schemas.openxmlformats.org/drawingml/2006/main">
                <a:graphicData uri="http://schemas.microsoft.com/office/word/2010/wordprocessingGroup">
                  <wpg:wgp>
                    <wpg:cNvGrpSpPr/>
                    <wpg:grpSpPr>
                      <a:xfrm>
                        <a:off x="0" y="0"/>
                        <a:ext cx="896070" cy="996287"/>
                        <a:chOff x="0" y="0"/>
                        <a:chExt cx="1369609" cy="1600200"/>
                      </a:xfrm>
                    </wpg:grpSpPr>
                    <wps:wsp>
                      <wps:cNvPr id="1" name="Rectangle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4ECB8E" id="Group 7" o:spid="_x0000_s1026" alt="Decorative element" style="position:absolute;margin-left:-36.3pt;margin-top:-17.15pt;width:70.55pt;height:78.45pt;z-index:251659264;mso-position-horizontal-relative:margin;mso-width-relative:margin;mso-height-relative:margin"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">
              <v:rect id="Rectangle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4472c4 [3204]" stroked="f" strokeweight="1pt"/>
              <v:rect id="Rectangle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" fillcolor="#70ad47 [3209]" stroked="f" strokeweight="1pt"/>
              <v:rect id="Rectangle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" fillcolor="#a5a5a5 [3206]" stroked="f" strokeweight="1pt"/>
              <v:rect id="Rectangle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w10:wrap anchorx="margin"/>
            </v:group>
          </w:pict>
        </mc:Fallback>
      </mc:AlternateContent>
    </w:r>
  </w:p>
  <w:p w14:paraId="32114C2C" w14:textId="5CA405E1" w:rsidR="0074195D" w:rsidRDefault="0074195D">
    <w:pPr>
      <w:pStyle w:val="Nagwek"/>
    </w:pPr>
  </w:p>
  <w:p w14:paraId="1B827709" w14:textId="771D5621" w:rsidR="0074195D" w:rsidRDefault="0074195D">
    <w:pPr>
      <w:pStyle w:val="Nagwek"/>
    </w:pPr>
  </w:p>
  <w:p w14:paraId="3B7E233B" w14:textId="711A4FFE" w:rsidR="0074195D" w:rsidRDefault="0074195D">
    <w:pPr>
      <w:pStyle w:val="Nagwek"/>
    </w:pPr>
  </w:p>
  <w:p w14:paraId="197BC101" w14:textId="77777777" w:rsidR="0074195D" w:rsidRDefault="0074195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B0"/>
    <w:rsid w:val="000C0A77"/>
    <w:rsid w:val="001457E7"/>
    <w:rsid w:val="00205B21"/>
    <w:rsid w:val="00267B37"/>
    <w:rsid w:val="00274BB0"/>
    <w:rsid w:val="00354D7E"/>
    <w:rsid w:val="003847FC"/>
    <w:rsid w:val="003D7F77"/>
    <w:rsid w:val="00576BDE"/>
    <w:rsid w:val="005E5D7A"/>
    <w:rsid w:val="005E74CF"/>
    <w:rsid w:val="0068709D"/>
    <w:rsid w:val="006A3B62"/>
    <w:rsid w:val="006C2D40"/>
    <w:rsid w:val="0074195D"/>
    <w:rsid w:val="0076250C"/>
    <w:rsid w:val="007F5DC6"/>
    <w:rsid w:val="008A4681"/>
    <w:rsid w:val="008E13D0"/>
    <w:rsid w:val="008F3D14"/>
    <w:rsid w:val="00932C2F"/>
    <w:rsid w:val="009B262A"/>
    <w:rsid w:val="00A14F7B"/>
    <w:rsid w:val="00B22DCC"/>
    <w:rsid w:val="00BD59AD"/>
    <w:rsid w:val="00C45DE6"/>
    <w:rsid w:val="00CB0DB6"/>
    <w:rsid w:val="00DB6A9E"/>
    <w:rsid w:val="00DC09FA"/>
    <w:rsid w:val="00DE2489"/>
    <w:rsid w:val="00E35395"/>
    <w:rsid w:val="00EB2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82BE"/>
  <w15:chartTrackingRefBased/>
  <w15:docId w15:val="{DD49FEF0-F1C6-4365-9F77-4281025F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195D"/>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74195D"/>
  </w:style>
  <w:style w:type="paragraph" w:styleId="Stopka">
    <w:name w:val="footer"/>
    <w:basedOn w:val="Normalny"/>
    <w:link w:val="StopkaZnak"/>
    <w:uiPriority w:val="99"/>
    <w:unhideWhenUsed/>
    <w:rsid w:val="0074195D"/>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74195D"/>
  </w:style>
  <w:style w:type="table" w:styleId="Tabela-Siatka">
    <w:name w:val="Table Grid"/>
    <w:basedOn w:val="Standardowy"/>
    <w:uiPriority w:val="39"/>
    <w:rsid w:val="00EB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B6A9E"/>
    <w:rPr>
      <w:color w:val="0563C1" w:themeColor="hyperlink"/>
      <w:u w:val="single"/>
    </w:rPr>
  </w:style>
  <w:style w:type="character" w:customStyle="1" w:styleId="UnresolvedMention">
    <w:name w:val="Unresolved Mention"/>
    <w:basedOn w:val="Domylnaczcionkaakapitu"/>
    <w:uiPriority w:val="99"/>
    <w:semiHidden/>
    <w:unhideWhenUsed/>
    <w:rsid w:val="00DB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pomoga.ge/Home/About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896</Characters>
  <Application>Microsoft Office Word</Application>
  <DocSecurity>0</DocSecurity>
  <Lines>7</Lines>
  <Paragraphs>2</Paragraphs>
  <ScaleCrop>false</ScaleCrop>
  <HeadingPairs>
    <vt:vector size="6" baseType="variant">
      <vt:variant>
        <vt:lpstr>Tytuł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Ranelletti</dc:creator>
  <cp:keywords/>
  <dc:description/>
  <cp:lastModifiedBy>Gajewski Jacek</cp:lastModifiedBy>
  <cp:revision>2</cp:revision>
  <dcterms:created xsi:type="dcterms:W3CDTF">2024-04-02T11:37:00Z</dcterms:created>
  <dcterms:modified xsi:type="dcterms:W3CDTF">2024-04-02T11:37:00Z</dcterms:modified>
</cp:coreProperties>
</file>